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1089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Сеидов </w:t>
      </w:r>
      <w:r>
        <w:rPr>
          <w:rFonts w:ascii="Times New Roman" w:eastAsia="Times New Roman" w:hAnsi="Times New Roman" w:cs="Times New Roman"/>
          <w:sz w:val="28"/>
          <w:szCs w:val="28"/>
        </w:rPr>
        <w:t>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Сеидов Э.Э.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32188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1089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0412365400575010892415178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